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97F" w:rsidRPr="003B1ED0" w:rsidRDefault="00D90176" w:rsidP="00374F59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3B1ED0">
        <w:rPr>
          <w:rFonts w:ascii="Times New Roman" w:hAnsi="Times New Roman" w:cs="Times New Roman"/>
          <w:sz w:val="24"/>
          <w:szCs w:val="24"/>
          <w:u w:val="single"/>
          <w:lang w:val="sr-Cyrl-RS"/>
        </w:rPr>
        <w:t>Предлог плана рада</w:t>
      </w:r>
      <w:r w:rsidR="00BD446F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Секције музејских педагога</w:t>
      </w:r>
    </w:p>
    <w:p w:rsidR="007476D8" w:rsidRPr="003E2DD9" w:rsidRDefault="003E2DD9" w:rsidP="00374F59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E2DD9">
        <w:rPr>
          <w:rFonts w:ascii="Times New Roman" w:hAnsi="Times New Roman" w:cs="Times New Roman"/>
          <w:i/>
          <w:sz w:val="24"/>
          <w:szCs w:val="24"/>
          <w:lang w:val="sr-Cyrl-RS"/>
        </w:rPr>
        <w:t>2026. година</w:t>
      </w:r>
    </w:p>
    <w:p w:rsidR="002312A3" w:rsidRDefault="002312A3" w:rsidP="00374F59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312A3" w:rsidRDefault="003B1ED0" w:rsidP="00374F5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Крајем новембра почетак децембра 2026, године у Спомен музеју Надежде и Растка Петровића, одржавање  једнодневног СЕМИНАРА на тему: </w:t>
      </w:r>
      <w:r w:rsidR="00916481">
        <w:rPr>
          <w:rFonts w:ascii="Times New Roman" w:hAnsi="Times New Roman" w:cs="Times New Roman"/>
          <w:sz w:val="24"/>
          <w:szCs w:val="24"/>
          <w:lang w:val="sr-Cyrl-RS"/>
        </w:rPr>
        <w:t>„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Радионице без граница – инклузија </w:t>
      </w:r>
      <w:r w:rsidR="00916481">
        <w:rPr>
          <w:rFonts w:ascii="Times New Roman" w:hAnsi="Times New Roman" w:cs="Times New Roman"/>
          <w:sz w:val="24"/>
          <w:szCs w:val="24"/>
          <w:lang w:val="sr-Cyrl-RS"/>
        </w:rPr>
        <w:t>деце и омладине омете</w:t>
      </w:r>
      <w:r w:rsidR="00374F59">
        <w:rPr>
          <w:rFonts w:ascii="Times New Roman" w:hAnsi="Times New Roman" w:cs="Times New Roman"/>
          <w:sz w:val="24"/>
          <w:szCs w:val="24"/>
          <w:lang w:val="sr-Cyrl-RS"/>
        </w:rPr>
        <w:t>не</w:t>
      </w:r>
      <w:r w:rsidR="00916481">
        <w:rPr>
          <w:rFonts w:ascii="Times New Roman" w:hAnsi="Times New Roman" w:cs="Times New Roman"/>
          <w:sz w:val="24"/>
          <w:szCs w:val="24"/>
          <w:lang w:val="sr-Cyrl-RS"/>
        </w:rPr>
        <w:t xml:space="preserve"> у развоју у музејске програме“. Предавачи би били из Завода за проучавање културног развитка, Каритас</w:t>
      </w:r>
      <w:r w:rsidR="00374F59">
        <w:rPr>
          <w:rFonts w:ascii="Times New Roman" w:hAnsi="Times New Roman" w:cs="Times New Roman"/>
          <w:sz w:val="24"/>
          <w:szCs w:val="24"/>
          <w:lang w:val="sr-Cyrl-RS"/>
        </w:rPr>
        <w:t xml:space="preserve">а Србије и Удружења за помоћ особама са аутизмом </w:t>
      </w:r>
      <w:r w:rsidR="00916481">
        <w:rPr>
          <w:rFonts w:ascii="Times New Roman" w:hAnsi="Times New Roman" w:cs="Times New Roman"/>
          <w:sz w:val="24"/>
          <w:szCs w:val="24"/>
          <w:lang w:val="sr-Cyrl-RS"/>
        </w:rPr>
        <w:t>Београд. У другом делу семинара запослени у музејима би представљали своја искуства у вези са темом семинара</w:t>
      </w:r>
      <w:r w:rsidR="003E2DD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F3B31">
        <w:rPr>
          <w:rFonts w:ascii="Times New Roman" w:hAnsi="Times New Roman" w:cs="Times New Roman"/>
          <w:sz w:val="24"/>
          <w:szCs w:val="24"/>
          <w:lang w:val="sr-Cyrl-RS"/>
        </w:rPr>
        <w:t>- добри примери из праксе</w:t>
      </w:r>
      <w:r w:rsidR="00916481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F3B31">
        <w:rPr>
          <w:rFonts w:ascii="Times New Roman" w:hAnsi="Times New Roman" w:cs="Times New Roman"/>
          <w:sz w:val="24"/>
          <w:szCs w:val="24"/>
          <w:lang w:val="sr-Cyrl-RS"/>
        </w:rPr>
        <w:t>Ор</w:t>
      </w:r>
      <w:r w:rsidR="00374F59">
        <w:rPr>
          <w:rFonts w:ascii="Times New Roman" w:hAnsi="Times New Roman" w:cs="Times New Roman"/>
          <w:sz w:val="24"/>
          <w:szCs w:val="24"/>
          <w:lang w:val="sr-Cyrl-RS"/>
        </w:rPr>
        <w:t>ганизациони одбор семинара би чини</w:t>
      </w:r>
      <w:r w:rsidR="004F3B31">
        <w:rPr>
          <w:rFonts w:ascii="Times New Roman" w:hAnsi="Times New Roman" w:cs="Times New Roman"/>
          <w:sz w:val="24"/>
          <w:szCs w:val="24"/>
          <w:lang w:val="sr-Cyrl-RS"/>
        </w:rPr>
        <w:t>ле: Драгана Вучићевић ( Природњачки музеј Београд), Ивана Јанковић ( Спомен музеј Надежде и Растка Петровића) и Ивана Минић ( Народни музеј Србије).</w:t>
      </w:r>
    </w:p>
    <w:p w:rsidR="00374F59" w:rsidRPr="00374F59" w:rsidRDefault="004F3B31" w:rsidP="00374F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374F59">
        <w:rPr>
          <w:rFonts w:ascii="Times New Roman" w:hAnsi="Times New Roman" w:cs="Times New Roman"/>
          <w:sz w:val="24"/>
          <w:szCs w:val="24"/>
          <w:lang w:val="sr-Cyrl-RS"/>
        </w:rPr>
        <w:t xml:space="preserve">Сарадња са колегама педагозима / едукаторима из Босне и Херцеговине. Контактирати колеге из Републике Српске и са њима успоставити ближу сарадњу. </w:t>
      </w:r>
    </w:p>
    <w:p w:rsidR="00374F59" w:rsidRPr="00374F59" w:rsidRDefault="00374F59" w:rsidP="00374F5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Успоставити сарадњу са музејским установама и удружењима из Северне Македоније.</w:t>
      </w:r>
    </w:p>
    <w:p w:rsidR="003E2DD9" w:rsidRDefault="003E2DD9" w:rsidP="00374F5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Проширити сарадњу са колегама из Хрватске и Словеније</w:t>
      </w:r>
      <w:r w:rsidR="00C146FA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E2DD9" w:rsidRDefault="003E2DD9" w:rsidP="00374F59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Наставак  и проширење сарадње са колегама из Црне Горе.</w:t>
      </w:r>
    </w:p>
    <w:p w:rsidR="003E2DD9" w:rsidRPr="003E2DD9" w:rsidRDefault="00C146FA" w:rsidP="00374F59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6</w:t>
      </w:r>
      <w:r w:rsidR="003E2DD9">
        <w:rPr>
          <w:rFonts w:ascii="Times New Roman" w:hAnsi="Times New Roman" w:cs="Times New Roman"/>
          <w:sz w:val="24"/>
          <w:szCs w:val="24"/>
          <w:lang w:val="sr-Cyrl-RS"/>
        </w:rPr>
        <w:t>. Покретање иницијативе и процедуре за добијање акредитације за одржавање семинара за наставнике.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зависности колико траје процедура видети када би се почело са одржавањем семинара.</w:t>
      </w:r>
    </w:p>
    <w:p w:rsidR="003E2DD9" w:rsidRDefault="003E2DD9" w:rsidP="00374F59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3E2DD9">
        <w:rPr>
          <w:rFonts w:ascii="Times New Roman" w:hAnsi="Times New Roman" w:cs="Times New Roman"/>
          <w:i/>
          <w:sz w:val="24"/>
          <w:szCs w:val="24"/>
          <w:lang w:val="sr-Cyrl-RS"/>
        </w:rPr>
        <w:t>2027. година</w:t>
      </w:r>
    </w:p>
    <w:p w:rsidR="003E2DD9" w:rsidRDefault="003E2DD9" w:rsidP="00374F59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1. На јесен 2027. године одржавање међународне конференције: </w:t>
      </w:r>
      <w:r w:rsidR="00C146FA">
        <w:rPr>
          <w:rFonts w:ascii="Times New Roman" w:hAnsi="Times New Roman" w:cs="Times New Roman"/>
          <w:sz w:val="24"/>
          <w:szCs w:val="24"/>
          <w:lang w:val="sr-Cyrl-RS"/>
        </w:rPr>
        <w:t>„</w:t>
      </w:r>
      <w:r w:rsidR="00374F59">
        <w:rPr>
          <w:rFonts w:ascii="Times New Roman" w:hAnsi="Times New Roman" w:cs="Times New Roman"/>
          <w:sz w:val="24"/>
          <w:szCs w:val="24"/>
          <w:lang w:val="sr-Cyrl-RS"/>
        </w:rPr>
        <w:t>Радионице без граница ˗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интердисциплинарне радионице у музејима</w:t>
      </w:r>
      <w:r w:rsidR="00C146FA">
        <w:rPr>
          <w:rFonts w:ascii="Times New Roman" w:hAnsi="Times New Roman" w:cs="Times New Roman"/>
          <w:sz w:val="24"/>
          <w:szCs w:val="24"/>
          <w:lang w:val="sr-Cyrl-RS"/>
        </w:rPr>
        <w:t>“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E2DD9" w:rsidRDefault="00C146FA" w:rsidP="00374F59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sr-Cyrl-RS"/>
        </w:rPr>
      </w:pPr>
      <w:r w:rsidRPr="00C146FA">
        <w:rPr>
          <w:rFonts w:ascii="Times New Roman" w:hAnsi="Times New Roman" w:cs="Times New Roman"/>
          <w:i/>
          <w:sz w:val="24"/>
          <w:szCs w:val="24"/>
          <w:lang w:val="sr-Cyrl-RS"/>
        </w:rPr>
        <w:t>2028. година</w:t>
      </w:r>
    </w:p>
    <w:p w:rsidR="00C146FA" w:rsidRDefault="00C146FA" w:rsidP="00374F59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1. Одржавање семинара: „Радионице без граница – дечије музејске публикације и сувенири“.</w:t>
      </w:r>
    </w:p>
    <w:p w:rsidR="00C146FA" w:rsidRDefault="00C146FA" w:rsidP="00374F59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146FA" w:rsidRPr="00C146FA" w:rsidRDefault="00C146FA" w:rsidP="00374F5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146FA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Предлог рада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педагошке </w:t>
      </w:r>
      <w:r w:rsidR="00BD446F">
        <w:rPr>
          <w:rFonts w:ascii="Times New Roman" w:hAnsi="Times New Roman" w:cs="Times New Roman"/>
          <w:sz w:val="24"/>
          <w:szCs w:val="24"/>
          <w:lang w:val="sr-Cyrl-RS"/>
        </w:rPr>
        <w:t>Секције музејских педагога</w:t>
      </w:r>
      <w:r w:rsidR="00374F59">
        <w:rPr>
          <w:rFonts w:ascii="Times New Roman" w:hAnsi="Times New Roman" w:cs="Times New Roman"/>
          <w:sz w:val="24"/>
          <w:szCs w:val="24"/>
          <w:lang w:val="sr-Cyrl-RS"/>
        </w:rPr>
        <w:t xml:space="preserve"> сачиниле</w:t>
      </w:r>
      <w:r w:rsidRPr="00C146FA">
        <w:rPr>
          <w:rFonts w:ascii="Times New Roman" w:hAnsi="Times New Roman" w:cs="Times New Roman"/>
          <w:sz w:val="24"/>
          <w:szCs w:val="24"/>
          <w:lang w:val="sr-Cyrl-RS"/>
        </w:rPr>
        <w:t>: Драгана Вучићевић, музејски саветник едукатор</w:t>
      </w:r>
      <w:r w:rsidR="00B7655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C146FA">
        <w:rPr>
          <w:rFonts w:ascii="Times New Roman" w:hAnsi="Times New Roman" w:cs="Times New Roman"/>
          <w:sz w:val="24"/>
          <w:szCs w:val="24"/>
          <w:lang w:val="sr-Cyrl-RS"/>
        </w:rPr>
        <w:t xml:space="preserve"> Природњачки музеј Београд, мр Ивана Јанковић</w:t>
      </w:r>
      <w:r w:rsidR="00B7655C">
        <w:rPr>
          <w:rFonts w:ascii="Times New Roman" w:hAnsi="Times New Roman" w:cs="Times New Roman"/>
          <w:sz w:val="24"/>
          <w:szCs w:val="24"/>
          <w:lang w:val="sr-Cyrl-RS"/>
        </w:rPr>
        <w:t xml:space="preserve">, музејски саветник едукатор, </w:t>
      </w:r>
      <w:r w:rsidRPr="00C146FA">
        <w:rPr>
          <w:rFonts w:ascii="Times New Roman" w:hAnsi="Times New Roman" w:cs="Times New Roman"/>
          <w:sz w:val="24"/>
          <w:szCs w:val="24"/>
          <w:lang w:val="sr-Cyrl-RS"/>
        </w:rPr>
        <w:t xml:space="preserve"> Спомен музеј Надежде и Растка Петровића и Ивана Минић</w:t>
      </w:r>
      <w:r w:rsidR="00B7655C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C146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7655C">
        <w:rPr>
          <w:rFonts w:ascii="Times New Roman" w:hAnsi="Times New Roman" w:cs="Times New Roman"/>
          <w:sz w:val="24"/>
          <w:szCs w:val="24"/>
          <w:lang w:val="sr-Cyrl-RS"/>
        </w:rPr>
        <w:t xml:space="preserve">музејски саветник едукатор, </w:t>
      </w:r>
      <w:r w:rsidRPr="00C146FA">
        <w:rPr>
          <w:rFonts w:ascii="Times New Roman" w:hAnsi="Times New Roman" w:cs="Times New Roman"/>
          <w:sz w:val="24"/>
          <w:szCs w:val="24"/>
          <w:lang w:val="sr-Cyrl-RS"/>
        </w:rPr>
        <w:t>Народни музеј Србије.</w:t>
      </w:r>
    </w:p>
    <w:p w:rsidR="00C146FA" w:rsidRPr="00C146FA" w:rsidRDefault="00C146FA" w:rsidP="00374F59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146FA" w:rsidRDefault="00C146FA" w:rsidP="00374F59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3E2DD9" w:rsidRPr="003E2DD9" w:rsidRDefault="003E2DD9" w:rsidP="003E2DD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916481" w:rsidRPr="00916481" w:rsidRDefault="00916481" w:rsidP="0091648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916481" w:rsidRPr="009164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D1E6E"/>
    <w:multiLevelType w:val="hybridMultilevel"/>
    <w:tmpl w:val="CDC83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4107AF"/>
    <w:multiLevelType w:val="hybridMultilevel"/>
    <w:tmpl w:val="496AC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176"/>
    <w:rsid w:val="002312A3"/>
    <w:rsid w:val="00374F59"/>
    <w:rsid w:val="003B1ED0"/>
    <w:rsid w:val="003E2DD9"/>
    <w:rsid w:val="004F3B31"/>
    <w:rsid w:val="007476D8"/>
    <w:rsid w:val="00916481"/>
    <w:rsid w:val="00B7655C"/>
    <w:rsid w:val="00BD446F"/>
    <w:rsid w:val="00C146FA"/>
    <w:rsid w:val="00C5097F"/>
    <w:rsid w:val="00D9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2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12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Narodni muzej u Beogradu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win</cp:lastModifiedBy>
  <cp:revision>7</cp:revision>
  <dcterms:created xsi:type="dcterms:W3CDTF">2026-07-07T09:14:00Z</dcterms:created>
  <dcterms:modified xsi:type="dcterms:W3CDTF">2026-09-03T12:46:00Z</dcterms:modified>
</cp:coreProperties>
</file>